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3BD" w:rsidRPr="008D63BD" w:rsidRDefault="008D63BD" w:rsidP="0042599F">
      <w:pPr>
        <w:shd w:val="clear" w:color="auto" w:fill="FFFFFF"/>
        <w:spacing w:after="0" w:line="312" w:lineRule="atLeast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36"/>
          <w:szCs w:val="36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kern w:val="36"/>
          <w:sz w:val="36"/>
          <w:szCs w:val="36"/>
          <w:lang w:eastAsia="ru-RU"/>
        </w:rPr>
        <w:t>Памятка о мерах по профилактике коронавируса</w:t>
      </w:r>
    </w:p>
    <w:p w:rsidR="008D63BD" w:rsidRPr="008D63BD" w:rsidRDefault="008D63BD" w:rsidP="0042599F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drawing>
          <wp:inline distT="0" distB="0" distL="0" distR="0">
            <wp:extent cx="2626360" cy="5434533"/>
            <wp:effectExtent l="0" t="0" r="2540" b="0"/>
            <wp:docPr id="12" name="Рисунок 12" descr="http://gkb2-74.ru/wp-content/uploads/2020/03/covid19-495x1024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kb2-74.ru/wp-content/uploads/2020/03/covid19-495x1024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40" cy="552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D" w:rsidRPr="008D63BD" w:rsidRDefault="008D63BD" w:rsidP="0042599F">
      <w:pPr>
        <w:shd w:val="clear" w:color="auto" w:fill="FFFFFF"/>
        <w:spacing w:before="100" w:beforeAutospacing="1" w:after="0" w:line="240" w:lineRule="auto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lastRenderedPageBreak/>
        <w:t>Инструкция по профилактике новой коронавирусной инфекции для пациентов</w:t>
      </w:r>
    </w:p>
    <w:p w:rsidR="008D63BD" w:rsidRPr="008D63BD" w:rsidRDefault="008D63BD" w:rsidP="0042599F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Симптомы заболевания новой коронавирусной инфекции (COVID-19) сходны с симптомами обычного (сезонного) гриппа:</w:t>
      </w:r>
    </w:p>
    <w:p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высокая температура тела</w:t>
      </w:r>
    </w:p>
    <w:p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головная боль</w:t>
      </w:r>
    </w:p>
    <w:p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слабость</w:t>
      </w:r>
    </w:p>
    <w:p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кашель</w:t>
      </w:r>
    </w:p>
    <w:p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затрудненное дыхание</w:t>
      </w:r>
    </w:p>
    <w:p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боли в мышцах</w:t>
      </w:r>
    </w:p>
    <w:p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тошнота</w:t>
      </w:r>
    </w:p>
    <w:p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рвота</w:t>
      </w:r>
    </w:p>
    <w:p w:rsidR="008D63BD" w:rsidRPr="008D63BD" w:rsidRDefault="008D63BD" w:rsidP="0042599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диарея</w:t>
      </w:r>
    </w:p>
    <w:p w:rsidR="008D63BD" w:rsidRDefault="008D63BD" w:rsidP="0042599F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</w:p>
    <w:p w:rsidR="008D63BD" w:rsidRPr="0042599F" w:rsidRDefault="008D63BD" w:rsidP="0042599F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4"/>
          <w:lang w:eastAsia="ru-RU"/>
        </w:rPr>
      </w:pPr>
      <w:r w:rsidRPr="0042599F">
        <w:rPr>
          <w:rFonts w:ascii="Roboto" w:eastAsia="Times New Roman" w:hAnsi="Roboto" w:cs="Times New Roman"/>
          <w:b/>
          <w:bCs/>
          <w:color w:val="000000"/>
          <w:sz w:val="28"/>
          <w:szCs w:val="24"/>
          <w:lang w:eastAsia="ru-RU"/>
        </w:rPr>
        <w:t>7 шагов по профилактике коронавирусной инфекции:</w:t>
      </w:r>
    </w:p>
    <w:p w:rsidR="0042599F" w:rsidRDefault="008D63BD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1. Воздержитесь от посещения общественных мест: торговых центров, спортивных и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зрелищных мероприятий, транспорта в час пик;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2. Используйте одноразовую медицинскую маску (респиратор) в </w:t>
      </w:r>
      <w:r w:rsidR="00763348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общественных 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местах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,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меняя ее каждые 2-3 часа.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</w:p>
    <w:p w:rsidR="0042599F" w:rsidRDefault="008D63BD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3. Избегайте близких контактов и пребывания в одном помещении с </w:t>
      </w:r>
      <w:r w:rsidR="00763348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людьми, имеющими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видимые признаки ОРВИ (кашель, чихание, выделения из носа).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4. Мойте руки с мылом и водой тщательно после возвращения с улицы, контактов с</w:t>
      </w:r>
      <w:r w:rsidR="0042599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посторонними людьми.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5. Дезинфицируйте гаджеты, оргтехнику и поверхности, к которым прикасаетесь.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6. Ограничьте по возможности при приветствии тесные объятия и рукопожатия.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7. Пользуйтесь только индивидуальными предметами личной гигиены (</w:t>
      </w:r>
      <w:r w:rsidR="00763348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полотенце, зубная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щетка)</w:t>
      </w:r>
    </w:p>
    <w:p w:rsidR="008D63BD" w:rsidRPr="008D63BD" w:rsidRDefault="008D63BD" w:rsidP="0042599F">
      <w:pPr>
        <w:shd w:val="clear" w:color="auto" w:fill="FFFFFF"/>
        <w:spacing w:before="100" w:beforeAutospacing="1" w:after="0" w:line="240" w:lineRule="auto"/>
        <w:jc w:val="both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lastRenderedPageBreak/>
        <w:t>5 ПРАВИЛ при подозрении на коронавирусную инфекцию: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1. Оставайтесь дома. При ухудшении самочувствия вызовите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врача, проинформируйте его о местах своего пребывания за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последние 2 недели, возможных контактах. Строго следуйте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рекомендациям врача.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2. Минимизируйте контакты со здоровыми людьми, особенно с пожилыми и лицами с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хроническими заболеваниями. Ухаживать за больным лучше одному человеку.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3. Пользуйтесь при кашле или чихании одноразовой салфеткой или платком,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прикрывая рот. При их отсутствии чихайте в локтевой сгиб.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4. Пользуйтесь индивидуальными предметами личной гигиены и одноразовой посудой.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5. Обеспечьте в помещении влажную уборку с помощью дезинфицирующих средств и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частое проветривание.</w:t>
      </w:r>
    </w:p>
    <w:p w:rsidR="008D63BD" w:rsidRPr="008D63BD" w:rsidRDefault="008D63BD" w:rsidP="0042599F">
      <w:pPr>
        <w:shd w:val="clear" w:color="auto" w:fill="FFFFFF"/>
        <w:spacing w:before="100" w:beforeAutospacing="1" w:after="0" w:line="240" w:lineRule="auto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t>Наденьте маску — защитите себя от гриппа и ОРВИ</w:t>
      </w:r>
    </w:p>
    <w:p w:rsidR="008D63BD" w:rsidRPr="008D63BD" w:rsidRDefault="008D63BD" w:rsidP="0042599F">
      <w:pPr>
        <w:shd w:val="clear" w:color="auto" w:fill="FFFFFF"/>
        <w:spacing w:after="0" w:line="240" w:lineRule="auto"/>
        <w:ind w:firstLine="708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 преддверии сезонного подъёма заболеваемости гриппом и другими респираторными вирусными инфекциями Роспотребнадзор напоминает о целесообразности использования одноразовой медицинской маски в качестве эффективной меры профилактики заражения и распространения инфекции.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Вирусы гриппа передаются от человека к человеку преимущественно воздушно капельным путём, через микрокапли респираторных выделений, которые образуются, когда инфицированные люди говорят, чихают или кашляют. С воздухом эти капли могут попасть на поверхность слизистой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оболочки верхних дыхательных путей людей,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которые находятся рядом с вирусовыделителем.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Также, заражение может происходить в результате непосредственного или косвенного контакта здорового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lastRenderedPageBreak/>
        <w:t>человека с респираторными выделениями инфицированного.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Надевайте маску, когда ухаживаете за больным гриппом членом семьи.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Если у вас имеются признаки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Носите маску, когда находитесь в людных местах, во время сезонного подъёма заболеваемости гриппом.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Используйте маску однократно, повторное использование маски недопустимо.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Меняйте маску каждые 3 часа или чаще.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Если маска увлажнилась, её следует заменить на новую.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После использования маски, выбросьте её и вымойте руки.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Одноразовая медицинская маска, при правильном использовании — безопасный и эффективный метод профилактики заболевания и предотвращения распространения гриппа.</w:t>
      </w:r>
    </w:p>
    <w:p w:rsidR="008D63BD" w:rsidRPr="008D63BD" w:rsidRDefault="008D63BD" w:rsidP="0042599F">
      <w:pPr>
        <w:shd w:val="clear" w:color="auto" w:fill="FFFFFF"/>
        <w:spacing w:before="100" w:beforeAutospacing="1" w:after="0" w:line="240" w:lineRule="auto"/>
        <w:jc w:val="both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t>В целях недопущения распространения случаев заболеваний, вызванных новым коронавирусом в Российской Федерации необходимо соблюдать меры предосторожности: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ПРАВИЛО 1. ЧАСТО МОЙТЕ РУКИ С МЫЛОМ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Чистите и дезинфицируйте поверхности, используя бытовые моющие средства.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Гигиена рук — это важная мера профилактики распространения гриппа и коронавирусной инфекции. Мытье с мылом удаляет вирусы. Если нет возможности помыть руки с мылом, пользуйтесь спиртсодержащими или дезинфицирующими салфетками.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lastRenderedPageBreak/>
        <w:t>Чистка и регулярная дезинфекция поверхностей (столов, дверных ручек, стульев,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гаджетов и др.) удаляет вирусы.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</w:p>
    <w:p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ПРАВИЛО 2. СОБЛЮДАЙТЕ РАССТОЯНИЕ И ЭТИКЕТ</w:t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Вирусы передаются от больного человека к здоровому воздушно -капельным путем (при чихании, кашле), поэтому необходимо соблюдать расстояние не менее 1 метра от больных.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 </w:t>
      </w:r>
    </w:p>
    <w:p w:rsidR="0042599F" w:rsidRDefault="008D63BD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Избегайте трогать руками глаза, нос или рот. Вирус гриппа и коронавирус распространяются этими путями.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Надевайте маску или используйте другие подручные средства защиты, чтобы уменьшить риск заболевания.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При кашле, чихании следует прикрывать рот и нос одноразовыми салфетками, которые после использования нужно выбрасывать.</w:t>
      </w:r>
      <w:r w:rsidR="0076334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Избегая излишние поездки и посещения многолюдных мест, можно уменьшить риск заболевания.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br/>
        <w:t>ПРАВИЛО 3. ВЕДИТЕ ЗДОРОВЫЙ ОБРАЗ ЖИЗНИ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ПРАВИЛО 4. ЗАЩИЩАЙТЕ ОРГАНЫ ДЫХАНИЯ С ПОМОЩЬЮ МЕДИЦИНСКОЙ МАСКИ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Среди прочих средств профилактики особое место занимает ношение масок, благодаря которым ограничивается распространение вируса.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Медицинские маски для защиты органов дыхания </w:t>
      </w:r>
      <w:r w:rsidR="00763348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используют: </w:t>
      </w:r>
    </w:p>
    <w:p w:rsidR="00763348" w:rsidRDefault="00763348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lastRenderedPageBreak/>
        <w:t>—</w:t>
      </w:r>
      <w:r w:rsidR="008D63BD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при уходе за больными острыми респираторными вирусными инфекциями;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— при общении с лицами с признаками острой респираторной вирусной инфекции;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— при рисках инфицирования другими инфекциями, передающимися воздушно-капельным путем.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КАК ПРАВИЛЬНО НОСИТЬ МАСКУ?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— непринципиально.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Чтобы обезопасить себя от заражения, крайне важно правильно ее носить: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— маска должна тщательно закрепляться, плотно закрывать рот и нос, не оставляя </w:t>
      </w:r>
      <w:r w:rsidR="00763348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зазоров; </w:t>
      </w:r>
    </w:p>
    <w:p w:rsidR="00763348" w:rsidRDefault="00763348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</w:t>
      </w:r>
      <w:r w:rsidR="008D63BD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старайтесь не касаться поверхностей маски при ее снятии, если вы ее коснулись, тщательно вымойте руки с мылом или спиртовым средством;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влажную или отсыревшую маску следует сменить на новую, сухую;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не используйте вторично одноразовую маску;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использованную одноразовую маску следует немедленно выбросить в отходы.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При уходе за больным, после окончания контакта с заболевшим, маску следует немедленно снять. После снятия маски необходимо незамедлительно и тщательно вымыть руки.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lastRenderedPageBreak/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Во время пребывания на улице полезно дышать свежим воздухом и маску надевать не стоит.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ПРАВИЛО 5. ЧТО ДЕЛАТЬ В СЛУЧАЕ ЗАБОЛЕВАНИЯ ГРИППОМ, КОРОНАВИРУСНОЙ ИНФЕКЦИЕЙ?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Оставайтесь дома и срочно обращайтесь к врачу.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Следуйте предписаниям врача, соблюдайте постельный режим и пейте как можно больше жидкости.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КАКОВЫ СИМПТОМЫ ГРИППА/КОРОНАВИРУСНОЙ ИНФЕКЦИИ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 </w:t>
      </w:r>
    </w:p>
    <w:p w:rsidR="00763348" w:rsidRDefault="00763348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:rsidR="00763348" w:rsidRDefault="00763348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</w:t>
      </w:r>
      <w:r w:rsidR="008D63BD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ысокая температура тела, озноб, головная боль, слабость, заложенность носа, кашель, затрудненное дыхание, боли в мышцах, конъюнктивит.</w:t>
      </w: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 некоторых случаях могут быть симптомы желудочно-кишечных расстройств: тошнота, рвота, диарея.</w:t>
      </w:r>
    </w:p>
    <w:p w:rsidR="0042599F" w:rsidRDefault="008D63BD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</w:p>
    <w:p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lastRenderedPageBreak/>
        <w:t>КАКОВЫ ОСЛОЖНЕНИЯ</w:t>
      </w:r>
    </w:p>
    <w:p w:rsidR="00763348" w:rsidRDefault="00763348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</w:p>
    <w:p w:rsidR="00763348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Быстро начатое лечение способствует облегчению степени тяжести болезни.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ЧТО ДЕЛАТЬ ЕСЛИ В СЕМЬЕ КТО-ТО ЗАБОЛЕЛ ГРИППОМ/</w:t>
      </w: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br/>
        <w:t>КОРОНАВИРУСНОЙ ИНФЕКЦИЕЙ?</w:t>
      </w:r>
    </w:p>
    <w:p w:rsidR="008D63BD" w:rsidRDefault="008D63BD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Вызовите врача.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Выделите больному отдельную комнату в доме. Если это невозможно, соблюдайте расстояние не менее 1 метра от больного.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Часто проветривайте помещение.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Сохраняйте чистоту, как можно чаще мойте и дезинфицируйте поверхности бытовыми моющими средствами.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Часто мойте руки с мылом.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Ухаживая за больным, прикрывайте рот и нос маской или другими защитными средствами (платком, шарфом и др.).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>Ухаживать за больным должен только один член семьи.</w:t>
      </w:r>
    </w:p>
    <w:p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42599F" w:rsidRPr="0042599F" w:rsidRDefault="0042599F" w:rsidP="0042599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763348" w:rsidRPr="00763348" w:rsidRDefault="008D63BD" w:rsidP="0042599F">
      <w:pPr>
        <w:numPr>
          <w:ilvl w:val="0"/>
          <w:numId w:val="2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4047194" cy="5721350"/>
            <wp:effectExtent l="0" t="0" r="0" b="0"/>
            <wp:docPr id="11" name="Рисунок 11" descr="http://gkb2-74.ru/wp-content/uploads/2020/04/Screenshot_1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kb2-74.ru/wp-content/uploads/2020/04/Screenshot_1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426" cy="579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D" w:rsidRPr="00763348" w:rsidRDefault="008D63BD" w:rsidP="0042599F">
      <w:pPr>
        <w:numPr>
          <w:ilvl w:val="0"/>
          <w:numId w:val="2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4038600" cy="5721821"/>
            <wp:effectExtent l="0" t="0" r="0" b="0"/>
            <wp:docPr id="10" name="Рисунок 10" descr="http://gkb2-74.ru/wp-content/uploads/2020/04/Screenshot_12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kb2-74.ru/wp-content/uploads/2020/04/Screenshot_12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334" cy="578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348" w:rsidRPr="00763348" w:rsidRDefault="008D63BD" w:rsidP="0042599F">
      <w:pPr>
        <w:numPr>
          <w:ilvl w:val="0"/>
          <w:numId w:val="2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4261981" cy="6000750"/>
            <wp:effectExtent l="0" t="0" r="5715" b="0"/>
            <wp:docPr id="9" name="Рисунок 9" descr="http://gkb2-74.ru/wp-content/uploads/2020/04/Screenshot_1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kb2-74.ru/wp-content/uploads/2020/04/Screenshot_1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447" cy="600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D" w:rsidRPr="008D63BD" w:rsidRDefault="008D63BD" w:rsidP="0042599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4190715" cy="6000750"/>
            <wp:effectExtent l="0" t="0" r="635" b="0"/>
            <wp:docPr id="8" name="Рисунок 8" descr="http://gkb2-74.ru/wp-content/uploads/2020/04/Screenshot_1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kb2-74.ru/wp-content/uploads/2020/04/Screenshot_1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772" cy="604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D" w:rsidRPr="008D63BD" w:rsidRDefault="008D63BD" w:rsidP="0042599F">
      <w:pPr>
        <w:shd w:val="clear" w:color="auto" w:fill="FFFFFF"/>
        <w:spacing w:after="0" w:line="240" w:lineRule="auto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lastRenderedPageBreak/>
        <w:t>Правила дезинфекции мобильных устройств: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Мобильный телефон, который мы практически не выпускаем из рук (причём в самых разных местах), может являться одним из главных источников бактерий и вирусов – возбудителей самых различных инфекций.</w:t>
      </w:r>
    </w:p>
    <w:p w:rsidR="008D63BD" w:rsidRPr="008D63BD" w:rsidRDefault="008D63BD" w:rsidP="0042599F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Почему это происходит? Есть несколько основных причин: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мобильный телефон часто передаётся из рук в руки, да и владелец телефона далеко не всегда берёт его только что помытыми руками;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мобильный телефон при разговоре подносится совсем близко к лицу;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многие владельцы гаджетов просто никогда их не чистят, боясь повредить;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— многие берут мобильные телефоны с собой в туалет – место очень «богатое» различными возбудителями.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Особо важную роль может сыграть мобильный телефон как переносчик возбудителей гриппа, других вирусных респираторных инфекций и, в частности, коронавирусной инфекции COVID-19.</w:t>
      </w:r>
    </w:p>
    <w:p w:rsidR="008D63BD" w:rsidRPr="00763348" w:rsidRDefault="008D63BD" w:rsidP="0042599F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4"/>
          <w:lang w:eastAsia="ru-RU"/>
        </w:rPr>
      </w:pPr>
      <w:r w:rsidRPr="00763348">
        <w:rPr>
          <w:rFonts w:ascii="Roboto" w:eastAsia="Times New Roman" w:hAnsi="Roboto" w:cs="Times New Roman"/>
          <w:b/>
          <w:bCs/>
          <w:color w:val="000000"/>
          <w:sz w:val="28"/>
          <w:szCs w:val="24"/>
          <w:lang w:eastAsia="ru-RU"/>
        </w:rPr>
        <w:t>Как избежать инфекции?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Первое: строго соблюдать гигиену рук – после посещения общественных мест и туалета всегда тщательно мыть руки в течение 20 секунд, после чего насухо вытирать их одноразовым бумажным полотенцем. Крайне целесообразно иметь при себе антисептические салфетки или жидкие средства (гели, спреи и др.). Так всегда можно поддерживать чистоту рук даже при отсутствии возможности их вымыть.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Второе: регулярно обрабатывать сам телефон антисептическими средствами, особенно там, где корпус гаджета соприкасается с лицом. Если есть чехол – то его при обработке нужно снимать и обрабатывать отдельно (а лучше вообще обходиться без него).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Для борьбы с вирусами гриппа и ОРВИ (и коронавирусами) лучше всего использовать салфетки и гели на основе спирта. Популярный 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lastRenderedPageBreak/>
        <w:t>антисептик хлоргексидин больше предназначен для защиты от бактерий, но в крайнем случае можно использовать и его.</w:t>
      </w:r>
    </w:p>
    <w:p w:rsidR="008D63BD" w:rsidRPr="008D63BD" w:rsidRDefault="008D63BD" w:rsidP="0042599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Телефон следует обрабатывать после каждого посещения публичных мест, общественного транспорта и т. д. И обязательно – вечером, после окончания рабочего дня.</w:t>
      </w:r>
    </w:p>
    <w:p w:rsidR="008D63BD" w:rsidRPr="008D63BD" w:rsidRDefault="008D63BD" w:rsidP="0042599F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:rsidR="008D63BD" w:rsidRPr="00763348" w:rsidRDefault="008D63BD" w:rsidP="0042599F">
      <w:pPr>
        <w:numPr>
          <w:ilvl w:val="0"/>
          <w:numId w:val="3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4647001" cy="5812155"/>
            <wp:effectExtent l="0" t="0" r="1270" b="0"/>
            <wp:docPr id="7" name="Рисунок 7" descr="http://gkb2-74.ru/wp-content/uploads/2020/02/koronavirus-819x1024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kb2-74.ru/wp-content/uploads/2020/02/koronavirus-819x1024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593" cy="584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D" w:rsidRPr="008D63BD" w:rsidRDefault="008D63BD" w:rsidP="0042599F">
      <w:pPr>
        <w:numPr>
          <w:ilvl w:val="0"/>
          <w:numId w:val="3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4090959" cy="5843804"/>
            <wp:effectExtent l="0" t="0" r="5080" b="5080"/>
            <wp:docPr id="6" name="Рисунок 6" descr="http://gkb2-74.ru/wp-content/uploads/2020/04/Screenshot_9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kb2-74.ru/wp-content/uploads/2020/04/Screenshot_9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425" cy="590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D" w:rsidRPr="00763348" w:rsidRDefault="008D63BD" w:rsidP="0042599F">
      <w:pPr>
        <w:numPr>
          <w:ilvl w:val="0"/>
          <w:numId w:val="3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4180414" cy="5934075"/>
            <wp:effectExtent l="0" t="0" r="0" b="0"/>
            <wp:docPr id="5" name="Рисунок 5" descr="http://gkb2-74.ru/wp-content/uploads/2020/04/Screenshot_1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kb2-74.ru/wp-content/uploads/2020/04/Screenshot_1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690" cy="59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D" w:rsidRPr="008D63BD" w:rsidRDefault="008D63BD" w:rsidP="0042599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3075940" cy="5923836"/>
            <wp:effectExtent l="0" t="0" r="0" b="1270"/>
            <wp:docPr id="4" name="Рисунок 4" descr="http://gkb2-74.ru/wp-content/uploads/2020/04/%D0%B4%D0%BB%D1%8F-%D1%80%D0%B0%D0%B1%D0%BE%D1%82%D0%BE%D0%B4%D0%B0%D1%82%D0%B5%D0%BB%D0%B5%D0%B9_page-0001-429x102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kb2-74.ru/wp-content/uploads/2020/04/%D0%B4%D0%BB%D1%8F-%D1%80%D0%B0%D0%B1%D0%BE%D1%82%D0%BE%D0%B4%D0%B0%D1%82%D0%B5%D0%BB%D0%B5%D0%B9_page-0001-429x102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96" cy="602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348" w:rsidRPr="00763348" w:rsidRDefault="008D63BD" w:rsidP="0042599F">
      <w:pPr>
        <w:numPr>
          <w:ilvl w:val="0"/>
          <w:numId w:val="3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3930505" cy="5524500"/>
            <wp:effectExtent l="0" t="0" r="0" b="0"/>
            <wp:docPr id="3" name="Рисунок 3" descr="http://gkb2-74.ru/wp-content/uploads/2020/04/%D0%BC%D0%B0%D1%81%D0%BA%D0%B8_page-0001-729x1024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kb2-74.ru/wp-content/uploads/2020/04/%D0%BC%D0%B0%D1%81%D0%BA%D0%B8_page-0001-729x1024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353" cy="557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D" w:rsidRPr="00763348" w:rsidRDefault="008D63BD" w:rsidP="0042599F">
      <w:pPr>
        <w:numPr>
          <w:ilvl w:val="0"/>
          <w:numId w:val="3"/>
        </w:numPr>
        <w:shd w:val="clear" w:color="auto" w:fill="FFFFFF"/>
        <w:spacing w:after="0" w:line="240" w:lineRule="auto"/>
        <w:ind w:left="0" w:right="24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4113478" cy="5781675"/>
            <wp:effectExtent l="0" t="0" r="1905" b="0"/>
            <wp:docPr id="2" name="Рисунок 2" descr="http://gkb2-74.ru/wp-content/uploads/2020/04/%D0%BC%D0%B5%D1%80%D1%8B-%D0%BF%D1%80%D0%B8-%D0%BA%D0%B0%D1%88%D0%BB%D0%B5_page-0001-729x1024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kb2-74.ru/wp-content/uploads/2020/04/%D0%BC%D0%B5%D1%80%D1%8B-%D0%BF%D1%80%D0%B8-%D0%BA%D0%B0%D1%88%D0%BB%D0%B5_page-0001-729x1024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44" cy="585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D" w:rsidRPr="008D63BD" w:rsidRDefault="008D63BD" w:rsidP="0042599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noProof/>
          <w:color w:val="33658A"/>
          <w:sz w:val="24"/>
          <w:szCs w:val="24"/>
          <w:lang w:eastAsia="ru-RU"/>
        </w:rPr>
        <w:lastRenderedPageBreak/>
        <w:drawing>
          <wp:inline distT="0" distB="0" distL="0" distR="0">
            <wp:extent cx="4704080" cy="3248025"/>
            <wp:effectExtent l="0" t="0" r="1270" b="9525"/>
            <wp:docPr id="1" name="Рисунок 1" descr="http://gkb2-74.ru/wp-content/uploads/2020/03/1-1024x724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kb2-74.ru/wp-content/uploads/2020/03/1-1024x724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350" cy="326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:rsidR="0042599F" w:rsidRDefault="0042599F" w:rsidP="0042599F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3"/>
          <w:szCs w:val="33"/>
          <w:lang w:eastAsia="ru-RU"/>
        </w:rPr>
      </w:pPr>
    </w:p>
    <w:p w:rsidR="008D63BD" w:rsidRPr="008D63BD" w:rsidRDefault="008D63BD" w:rsidP="0042599F">
      <w:p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</w:pPr>
      <w:r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lastRenderedPageBreak/>
        <w:t xml:space="preserve">Стандартные рекомендации ВОЗ для широких слоев населения для </w:t>
      </w:r>
      <w:r w:rsidR="0042599F"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t>снижения риска</w:t>
      </w:r>
      <w:r w:rsidRPr="008D63BD"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ru-RU"/>
        </w:rPr>
        <w:t xml:space="preserve"> коронавирусной инфекции:</w:t>
      </w:r>
    </w:p>
    <w:p w:rsidR="008D63BD" w:rsidRPr="008D63BD" w:rsidRDefault="008D63BD" w:rsidP="0042599F">
      <w:pPr>
        <w:numPr>
          <w:ilvl w:val="0"/>
          <w:numId w:val="4"/>
        </w:numPr>
        <w:shd w:val="clear" w:color="auto" w:fill="FFFFFF"/>
        <w:spacing w:before="150" w:after="0" w:line="240" w:lineRule="auto"/>
        <w:ind w:left="0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Часто обрабатывайте/мойте руки, </w:t>
      </w:r>
      <w:r w:rsidR="0042599F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используя антисептические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средства на спиртовой основе или мыло и воду;</w:t>
      </w:r>
    </w:p>
    <w:p w:rsidR="008D63BD" w:rsidRPr="008D63BD" w:rsidRDefault="008D63BD" w:rsidP="0042599F">
      <w:pPr>
        <w:numPr>
          <w:ilvl w:val="0"/>
          <w:numId w:val="4"/>
        </w:numPr>
        <w:shd w:val="clear" w:color="auto" w:fill="FFFFFF"/>
        <w:spacing w:before="150" w:after="0" w:line="240" w:lineRule="auto"/>
        <w:ind w:left="0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При кашле и чихании прикрывайте рот и нос рукой </w:t>
      </w:r>
      <w:r w:rsidR="0042599F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или салфеткой —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сразу же выбрасывайте использованную салфетку и вымойте руки;</w:t>
      </w:r>
    </w:p>
    <w:p w:rsidR="008D63BD" w:rsidRPr="008D63BD" w:rsidRDefault="008D63BD" w:rsidP="0042599F">
      <w:pPr>
        <w:numPr>
          <w:ilvl w:val="0"/>
          <w:numId w:val="4"/>
        </w:numPr>
        <w:shd w:val="clear" w:color="auto" w:fill="FFFFFF"/>
        <w:spacing w:before="150" w:after="0" w:line="240" w:lineRule="auto"/>
        <w:ind w:left="0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Избегайте близкого контакта с людьми, у которых имеются признаки жара и кашель;</w:t>
      </w:r>
    </w:p>
    <w:p w:rsidR="008D63BD" w:rsidRPr="008D63BD" w:rsidRDefault="008D63BD" w:rsidP="0042599F">
      <w:pPr>
        <w:numPr>
          <w:ilvl w:val="0"/>
          <w:numId w:val="4"/>
        </w:numPr>
        <w:shd w:val="clear" w:color="auto" w:fill="FFFFFF"/>
        <w:spacing w:before="150" w:after="0" w:line="240" w:lineRule="auto"/>
        <w:ind w:left="0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Если у вас температура/жар, кашель, затрудненное дыхание, обратитесь за медицинской помощью и сообщите об истории своих перемещений лечебному заведению;</w:t>
      </w:r>
    </w:p>
    <w:p w:rsidR="008D63BD" w:rsidRPr="008D63BD" w:rsidRDefault="008D63BD" w:rsidP="0042599F">
      <w:pPr>
        <w:numPr>
          <w:ilvl w:val="0"/>
          <w:numId w:val="4"/>
        </w:numPr>
        <w:shd w:val="clear" w:color="auto" w:fill="FFFFFF"/>
        <w:spacing w:before="150" w:after="0" w:line="240" w:lineRule="auto"/>
        <w:ind w:left="0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При посещении рынков в районах, где на данный момент регистрируются случаи нового коронавируса, избегайте прямого незащищенного контакта с живыми животными и с поверхностями, которые вступали в контакт с животными;</w:t>
      </w:r>
    </w:p>
    <w:p w:rsidR="008D63BD" w:rsidRPr="008D63BD" w:rsidRDefault="008D63BD" w:rsidP="0042599F">
      <w:pPr>
        <w:numPr>
          <w:ilvl w:val="0"/>
          <w:numId w:val="4"/>
        </w:numPr>
        <w:shd w:val="clear" w:color="auto" w:fill="FFFFFF"/>
        <w:spacing w:before="150" w:after="0" w:line="240" w:lineRule="auto"/>
        <w:ind w:left="0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Потребления сырой или недостаточно хорошо приготовленной продукции животного происхождения следует избегать. Нужно с осторожностью обращаться с сырым мясом, молоком или органами животных, чтобы </w:t>
      </w:r>
      <w:r w:rsidR="0042599F"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избежать перекрестной</w:t>
      </w:r>
      <w:r w:rsidRPr="008D63BD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контаминации с неприготовленными продуктами в соответствии с надлежащей практикой обеспечения безопасности пищевых продуктов.</w:t>
      </w:r>
    </w:p>
    <w:p w:rsidR="00D168FB" w:rsidRDefault="00D168FB" w:rsidP="0042599F">
      <w:pPr>
        <w:spacing w:after="0"/>
      </w:pPr>
    </w:p>
    <w:sectPr w:rsidR="00D168FB" w:rsidSect="00763348">
      <w:pgSz w:w="16838" w:h="11906" w:orient="landscape"/>
      <w:pgMar w:top="993" w:right="962" w:bottom="1416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F2252"/>
    <w:multiLevelType w:val="multilevel"/>
    <w:tmpl w:val="A9ACB2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E54175C"/>
    <w:multiLevelType w:val="multilevel"/>
    <w:tmpl w:val="B4FA6E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342D5B64"/>
    <w:multiLevelType w:val="multilevel"/>
    <w:tmpl w:val="BE52C8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7A916563"/>
    <w:multiLevelType w:val="multilevel"/>
    <w:tmpl w:val="BE0ECA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63BD"/>
    <w:rsid w:val="0034072B"/>
    <w:rsid w:val="0042599F"/>
    <w:rsid w:val="00763348"/>
    <w:rsid w:val="008578D1"/>
    <w:rsid w:val="008D63BD"/>
    <w:rsid w:val="00A376D8"/>
    <w:rsid w:val="00D16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72B"/>
  </w:style>
  <w:style w:type="paragraph" w:styleId="1">
    <w:name w:val="heading 1"/>
    <w:basedOn w:val="a"/>
    <w:link w:val="10"/>
    <w:uiPriority w:val="9"/>
    <w:qFormat/>
    <w:rsid w:val="008D63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D63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63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D63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D6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63B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59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2599F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4259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0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301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976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F0F0F0"/>
                <w:right w:val="none" w:sz="0" w:space="0" w:color="auto"/>
              </w:divBdr>
            </w:div>
          </w:divsChild>
        </w:div>
        <w:div w:id="18974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359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gkb2-74.ru/wp-content/uploads/2020/04/Screenshot_14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gkb2-74.ru/wp-content/uploads/2020/04/%D0%B4%D0%BB%D1%8F-%D1%80%D0%B0%D0%B1%D0%BE%D1%82%D0%BE%D0%B4%D0%B0%D1%82%D0%B5%D0%BB%D0%B5%D0%B9_page-0001-scaled.jpg" TargetMode="External"/><Relationship Id="rId7" Type="http://schemas.openxmlformats.org/officeDocument/2006/relationships/hyperlink" Target="http://gkb2-74.ru/wp-content/uploads/2020/04/Screenshot_1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gkb2-74.ru/wp-content/uploads/2020/04/Screenshot_9.jpg" TargetMode="External"/><Relationship Id="rId25" Type="http://schemas.openxmlformats.org/officeDocument/2006/relationships/hyperlink" Target="http://gkb2-74.ru/wp-content/uploads/2020/04/%D0%BC%D0%B5%D1%80%D1%8B-%D0%BF%D1%80%D0%B8-%D0%BA%D0%B0%D1%88%D0%BB%D0%B5_page-000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gkb2-74.ru/wp-content/uploads/2020/04/Screenshot_13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gkb2-74.ru/wp-content/uploads/2020/03/covid19.png" TargetMode="External"/><Relationship Id="rId15" Type="http://schemas.openxmlformats.org/officeDocument/2006/relationships/hyperlink" Target="http://gkb2-74.ru/wp-content/uploads/2020/02/koronavirus.png" TargetMode="External"/><Relationship Id="rId23" Type="http://schemas.openxmlformats.org/officeDocument/2006/relationships/hyperlink" Target="http://gkb2-74.ru/wp-content/uploads/2020/04/%D0%BC%D0%B0%D1%81%D0%BA%D0%B8_page-0001.jpg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hyperlink" Target="http://gkb2-74.ru/wp-content/uploads/2020/04/Screenshot_10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kb2-74.ru/wp-content/uploads/2020/04/Screenshot_1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gkb2-74.ru/wp-content/uploads/2020/03/1.pn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1749</Words>
  <Characters>9971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Х. Садовникова</dc:creator>
  <cp:lastModifiedBy>Иванова</cp:lastModifiedBy>
  <cp:revision>2</cp:revision>
  <cp:lastPrinted>2020-10-14T03:10:00Z</cp:lastPrinted>
  <dcterms:created xsi:type="dcterms:W3CDTF">2020-10-14T09:06:00Z</dcterms:created>
  <dcterms:modified xsi:type="dcterms:W3CDTF">2020-10-14T09:06:00Z</dcterms:modified>
</cp:coreProperties>
</file>